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EC" w:rsidRDefault="009F0DEC" w:rsidP="00813545">
      <w:pPr>
        <w:jc w:val="center"/>
      </w:pPr>
      <w:r>
        <w:rPr>
          <w:noProof/>
        </w:rPr>
        <w:drawing>
          <wp:inline distT="0" distB="0" distL="0" distR="0">
            <wp:extent cx="1635760" cy="108641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19" cy="11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DEC" w:rsidRPr="00813545" w:rsidRDefault="005D490C" w:rsidP="008135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</w:t>
      </w:r>
      <w:r w:rsidR="009F0DEC" w:rsidRPr="00813545">
        <w:rPr>
          <w:b/>
          <w:sz w:val="24"/>
          <w:szCs w:val="24"/>
        </w:rPr>
        <w:t xml:space="preserve"> Renewal Submission Checklist - Small Group </w:t>
      </w:r>
      <w:r w:rsidR="009F0DEC" w:rsidRPr="00813545">
        <w:rPr>
          <w:b/>
          <w:i/>
          <w:sz w:val="24"/>
          <w:szCs w:val="24"/>
        </w:rPr>
        <w:t>(under 50 lives)</w:t>
      </w:r>
    </w:p>
    <w:p w:rsidR="009F0DEC" w:rsidRPr="00813545" w:rsidRDefault="009F0DEC">
      <w:r w:rsidRPr="00813545">
        <w:t xml:space="preserve">Renewals are released approximately 45 days prior to the effective date. Documentation is required for all groups. Below is an outline of the paperwork required for </w:t>
      </w:r>
      <w:r w:rsidR="00813545">
        <w:t>submission; instructions can also be found on page</w:t>
      </w:r>
      <w:r w:rsidR="002E7834">
        <w:t>s</w:t>
      </w:r>
      <w:r w:rsidR="00813545">
        <w:t xml:space="preserve"> 1-2 of the renewal quote.</w:t>
      </w:r>
    </w:p>
    <w:p w:rsidR="009F0DEC" w:rsidRPr="00813545" w:rsidRDefault="009F0DEC" w:rsidP="009F0DEC">
      <w:pPr>
        <w:pStyle w:val="ListParagraph"/>
        <w:numPr>
          <w:ilvl w:val="0"/>
          <w:numId w:val="4"/>
        </w:numPr>
        <w:rPr>
          <w:b/>
        </w:rPr>
      </w:pPr>
      <w:r w:rsidRPr="00813545">
        <w:rPr>
          <w:b/>
        </w:rPr>
        <w:t>Renewing Groups:</w:t>
      </w:r>
    </w:p>
    <w:p w:rsidR="00634734" w:rsidRDefault="009F0DEC" w:rsidP="00B447D3">
      <w:pPr>
        <w:pStyle w:val="ListParagraph"/>
        <w:numPr>
          <w:ilvl w:val="1"/>
          <w:numId w:val="4"/>
        </w:numPr>
      </w:pPr>
      <w:r w:rsidRPr="00634734">
        <w:rPr>
          <w:b/>
        </w:rPr>
        <w:t>Signed Plan Sponsor Signature Page</w:t>
      </w:r>
      <w:r w:rsidRPr="00813545">
        <w:t xml:space="preserve">: </w:t>
      </w:r>
      <w:r w:rsidR="00A532DA">
        <w:t>p</w:t>
      </w:r>
      <w:r w:rsidR="002E7834">
        <w:t>a</w:t>
      </w:r>
      <w:r w:rsidR="00A532DA">
        <w:t>ge located in the renewal quote;</w:t>
      </w:r>
      <w:r w:rsidR="002E7834">
        <w:t xml:space="preserve"> </w:t>
      </w:r>
      <w:r w:rsidR="00A532DA">
        <w:t>i</w:t>
      </w:r>
      <w:r w:rsidRPr="00813545">
        <w:t>ndicate which plan(s) the group would like to renew with by marking the plan selection and completing the signature portion.</w:t>
      </w:r>
      <w:r w:rsidR="00813545" w:rsidRPr="00813545">
        <w:t xml:space="preserve">  </w:t>
      </w:r>
    </w:p>
    <w:p w:rsidR="006D6AB1" w:rsidRPr="006D6AB1" w:rsidRDefault="002E7834" w:rsidP="00B447D3">
      <w:pPr>
        <w:pStyle w:val="ListParagraph"/>
        <w:numPr>
          <w:ilvl w:val="1"/>
          <w:numId w:val="4"/>
        </w:numPr>
      </w:pPr>
      <w:r w:rsidRPr="00634734">
        <w:rPr>
          <w:b/>
        </w:rPr>
        <w:t>E</w:t>
      </w:r>
      <w:r w:rsidR="006D6AB1" w:rsidRPr="00634734">
        <w:rPr>
          <w:b/>
        </w:rPr>
        <w:t xml:space="preserve">mployee </w:t>
      </w:r>
      <w:r w:rsidRPr="00634734">
        <w:rPr>
          <w:b/>
        </w:rPr>
        <w:t>E</w:t>
      </w:r>
      <w:r w:rsidR="006D6AB1" w:rsidRPr="00634734">
        <w:rPr>
          <w:b/>
        </w:rPr>
        <w:t xml:space="preserve">nrollment </w:t>
      </w:r>
      <w:r w:rsidRPr="00634734">
        <w:rPr>
          <w:b/>
        </w:rPr>
        <w:t>C</w:t>
      </w:r>
      <w:r w:rsidR="006D6AB1" w:rsidRPr="00634734">
        <w:rPr>
          <w:b/>
        </w:rPr>
        <w:t xml:space="preserve">ensus </w:t>
      </w:r>
      <w:r w:rsidR="006D6AB1" w:rsidRPr="00634734">
        <w:rPr>
          <w:i/>
          <w:sz w:val="20"/>
          <w:szCs w:val="20"/>
        </w:rPr>
        <w:t>(if applicable</w:t>
      </w:r>
      <w:r w:rsidR="00A532DA" w:rsidRPr="00634734">
        <w:rPr>
          <w:i/>
          <w:sz w:val="20"/>
          <w:szCs w:val="20"/>
        </w:rPr>
        <w:t>)</w:t>
      </w:r>
      <w:r w:rsidR="00A532DA" w:rsidRPr="00634734">
        <w:rPr>
          <w:sz w:val="20"/>
          <w:szCs w:val="20"/>
        </w:rPr>
        <w:t xml:space="preserve">: </w:t>
      </w:r>
      <w:r w:rsidR="006D6AB1" w:rsidRPr="00A532DA">
        <w:t xml:space="preserve"> for groups making plan changes </w:t>
      </w:r>
      <w:r w:rsidR="006D6AB1" w:rsidRPr="00634734">
        <w:rPr>
          <w:b/>
          <w:u w:val="single"/>
        </w:rPr>
        <w:t>with multiple plan selections</w:t>
      </w:r>
      <w:r w:rsidR="005D490C" w:rsidRPr="00634734">
        <w:rPr>
          <w:b/>
          <w:u w:val="single"/>
        </w:rPr>
        <w:t>-</w:t>
      </w:r>
      <w:r w:rsidR="006D6AB1" w:rsidRPr="00634734">
        <w:rPr>
          <w:b/>
        </w:rPr>
        <w:t xml:space="preserve"> </w:t>
      </w:r>
      <w:r w:rsidR="00A532DA">
        <w:t>e</w:t>
      </w:r>
      <w:r w:rsidR="006D6AB1" w:rsidRPr="00A532DA">
        <w:t>mployee plan selections must be submitted for groups ma</w:t>
      </w:r>
      <w:r w:rsidR="006D6AB1">
        <w:t xml:space="preserve">king plan changes </w:t>
      </w:r>
      <w:r w:rsidR="006D6AB1" w:rsidRPr="00634734">
        <w:rPr>
          <w:i/>
        </w:rPr>
        <w:t>and</w:t>
      </w:r>
      <w:r w:rsidR="00A532DA">
        <w:t xml:space="preserve"> offering multiple plans. </w:t>
      </w:r>
      <w:r w:rsidR="006D6AB1" w:rsidRPr="006D6AB1">
        <w:t xml:space="preserve"> </w:t>
      </w:r>
      <w:r w:rsidR="00C13ABB">
        <w:t>To assist, a</w:t>
      </w:r>
      <w:r w:rsidR="006D6AB1" w:rsidRPr="006D6AB1">
        <w:t xml:space="preserve"> census template is available on the TBS website.  The template can also be used to submit open enrollment changes.</w:t>
      </w:r>
    </w:p>
    <w:p w:rsidR="00813545" w:rsidRPr="00813545" w:rsidRDefault="00813545" w:rsidP="00813545">
      <w:pPr>
        <w:pStyle w:val="ListParagraph"/>
        <w:numPr>
          <w:ilvl w:val="1"/>
          <w:numId w:val="4"/>
        </w:numPr>
      </w:pPr>
      <w:r w:rsidRPr="00813545">
        <w:rPr>
          <w:b/>
        </w:rPr>
        <w:t>Open Enrollment Changes</w:t>
      </w:r>
      <w:r w:rsidR="006D6AB1">
        <w:rPr>
          <w:b/>
        </w:rPr>
        <w:t xml:space="preserve"> </w:t>
      </w:r>
      <w:r w:rsidR="006D6AB1" w:rsidRPr="002E7834">
        <w:rPr>
          <w:i/>
          <w:sz w:val="20"/>
          <w:szCs w:val="20"/>
        </w:rPr>
        <w:t>(if applicable)</w:t>
      </w:r>
      <w:r w:rsidRPr="00813545">
        <w:rPr>
          <w:b/>
        </w:rPr>
        <w:t>:</w:t>
      </w:r>
    </w:p>
    <w:p w:rsidR="006D6AB1" w:rsidRDefault="00813545" w:rsidP="00813545">
      <w:pPr>
        <w:pStyle w:val="ListParagraph"/>
        <w:numPr>
          <w:ilvl w:val="2"/>
          <w:numId w:val="4"/>
        </w:numPr>
      </w:pPr>
      <w:r w:rsidRPr="00813545">
        <w:t>Enrollment forms can be submitted to</w:t>
      </w:r>
      <w:r w:rsidR="00634734">
        <w:t xml:space="preserve"> </w:t>
      </w:r>
      <w:hyperlink r:id="rId6" w:history="1">
        <w:r w:rsidR="00634734" w:rsidRPr="00A26CDE">
          <w:rPr>
            <w:rStyle w:val="Hyperlink"/>
          </w:rPr>
          <w:t>billing.ak@tbsmga.com</w:t>
        </w:r>
      </w:hyperlink>
      <w:r w:rsidR="00634734">
        <w:t xml:space="preserve">. </w:t>
      </w:r>
      <w:r w:rsidRPr="00813545">
        <w:t xml:space="preserve"> The updated form can be found at </w:t>
      </w:r>
      <w:hyperlink r:id="rId7" w:history="1">
        <w:r w:rsidRPr="00813545">
          <w:rPr>
            <w:rStyle w:val="Hyperlink"/>
          </w:rPr>
          <w:t>www.tbsmga.com</w:t>
        </w:r>
      </w:hyperlink>
      <w:r w:rsidRPr="00813545">
        <w:t xml:space="preserve">.  </w:t>
      </w:r>
    </w:p>
    <w:p w:rsidR="00813545" w:rsidRPr="00813545" w:rsidRDefault="00813545" w:rsidP="00813545">
      <w:pPr>
        <w:pStyle w:val="ListParagraph"/>
        <w:numPr>
          <w:ilvl w:val="2"/>
          <w:numId w:val="4"/>
        </w:numPr>
      </w:pPr>
      <w:r w:rsidRPr="00813545">
        <w:t>As mentioned above, enrollment changes can also be submitted on the renewal census template with the renewal paperwork.</w:t>
      </w:r>
    </w:p>
    <w:p w:rsidR="00813545" w:rsidRDefault="0093253A" w:rsidP="00DB580A">
      <w:pPr>
        <w:pStyle w:val="ListParagraph"/>
        <w:numPr>
          <w:ilvl w:val="1"/>
          <w:numId w:val="4"/>
        </w:numPr>
      </w:pPr>
      <w:r w:rsidRPr="00813545">
        <w:rPr>
          <w:b/>
        </w:rPr>
        <w:t>Adding New Lines of Coverage</w:t>
      </w:r>
      <w:r w:rsidRPr="00813545">
        <w:t>:</w:t>
      </w:r>
      <w:r w:rsidR="006D6AB1">
        <w:t xml:space="preserve"> </w:t>
      </w:r>
      <w:r w:rsidRPr="00813545">
        <w:t>Adding ancillary lines of coverage is easy at renewal</w:t>
      </w:r>
      <w:r w:rsidR="00813545" w:rsidRPr="00813545">
        <w:t xml:space="preserve">!  For your convenience, </w:t>
      </w:r>
      <w:r w:rsidRPr="00813545">
        <w:t xml:space="preserve">available lines of coverage </w:t>
      </w:r>
      <w:r w:rsidR="00813545" w:rsidRPr="00813545">
        <w:t>have been presented</w:t>
      </w:r>
      <w:r w:rsidRPr="00813545">
        <w:t xml:space="preserve"> </w:t>
      </w:r>
      <w:r w:rsidR="00813545" w:rsidRPr="00813545">
        <w:t xml:space="preserve">on the </w:t>
      </w:r>
      <w:r w:rsidRPr="00813545">
        <w:t>renewal</w:t>
      </w:r>
      <w:r w:rsidR="006D6AB1">
        <w:t xml:space="preserve"> quote</w:t>
      </w:r>
      <w:r w:rsidR="00813545" w:rsidRPr="00813545">
        <w:t>.</w:t>
      </w:r>
      <w:r w:rsidRPr="00813545">
        <w:t xml:space="preserve">  A GMA and enrollment </w:t>
      </w:r>
      <w:r w:rsidR="00813545" w:rsidRPr="00813545">
        <w:t xml:space="preserve">census are </w:t>
      </w:r>
      <w:r w:rsidR="00C13ABB">
        <w:t>required to enroll;</w:t>
      </w:r>
      <w:r w:rsidRPr="00813545">
        <w:t xml:space="preserve"> please contact </w:t>
      </w:r>
      <w:r w:rsidR="005D490C">
        <w:t>the</w:t>
      </w:r>
      <w:r w:rsidRPr="00813545">
        <w:t xml:space="preserve"> TBS </w:t>
      </w:r>
      <w:r w:rsidR="005D490C">
        <w:t>Renewal Team</w:t>
      </w:r>
      <w:r w:rsidRPr="00813545">
        <w:t xml:space="preserve"> for all the current paperwork</w:t>
      </w:r>
      <w:r w:rsidR="00A532DA">
        <w:t xml:space="preserve"> necessary</w:t>
      </w:r>
      <w:r w:rsidRPr="00813545">
        <w:t>.</w:t>
      </w:r>
    </w:p>
    <w:p w:rsidR="006D6AB1" w:rsidRPr="00813545" w:rsidRDefault="006D6AB1" w:rsidP="006D6AB1">
      <w:pPr>
        <w:pStyle w:val="ListParagraph"/>
      </w:pPr>
    </w:p>
    <w:p w:rsidR="0093253A" w:rsidRPr="00813545" w:rsidRDefault="0093253A" w:rsidP="0093253A">
      <w:pPr>
        <w:pStyle w:val="ListParagraph"/>
        <w:numPr>
          <w:ilvl w:val="0"/>
          <w:numId w:val="4"/>
        </w:numPr>
      </w:pPr>
      <w:r w:rsidRPr="00813545">
        <w:rPr>
          <w:b/>
        </w:rPr>
        <w:t>Cancellation:</w:t>
      </w:r>
    </w:p>
    <w:p w:rsidR="0093253A" w:rsidRPr="00813545" w:rsidRDefault="00813545" w:rsidP="002E7834">
      <w:pPr>
        <w:pStyle w:val="ListParagraph"/>
        <w:numPr>
          <w:ilvl w:val="1"/>
          <w:numId w:val="4"/>
        </w:numPr>
      </w:pPr>
      <w:r w:rsidRPr="00813545">
        <w:rPr>
          <w:b/>
        </w:rPr>
        <w:t xml:space="preserve">Formal </w:t>
      </w:r>
      <w:r w:rsidR="0093253A" w:rsidRPr="00813545">
        <w:rPr>
          <w:b/>
        </w:rPr>
        <w:t xml:space="preserve">Cancellation Letter: </w:t>
      </w:r>
      <w:r w:rsidR="0093253A" w:rsidRPr="00813545">
        <w:t xml:space="preserve">Aetna requires a cancellation letter on the group company letterhead to terminate benefits. The letter </w:t>
      </w:r>
      <w:r w:rsidR="00A532DA">
        <w:t>must</w:t>
      </w:r>
      <w:r w:rsidR="0093253A" w:rsidRPr="00813545">
        <w:t xml:space="preserve"> be signed/dated with the termination date listed. All lines of coverage being cancelled should be </w:t>
      </w:r>
      <w:r w:rsidR="00A532DA">
        <w:t>specified</w:t>
      </w:r>
      <w:r w:rsidR="0093253A" w:rsidRPr="00813545">
        <w:t xml:space="preserve"> (ex: medical, dental, life, vision).</w:t>
      </w:r>
    </w:p>
    <w:p w:rsidR="00813545" w:rsidRPr="00813545" w:rsidRDefault="00813545" w:rsidP="00813545">
      <w:r w:rsidRPr="00813545">
        <w:t xml:space="preserve">Please forward these items to </w:t>
      </w:r>
      <w:r w:rsidR="00641432">
        <w:t xml:space="preserve">the TBS Renewal Team at </w:t>
      </w:r>
      <w:hyperlink r:id="rId8" w:history="1">
        <w:r w:rsidR="00641432" w:rsidRPr="00532642">
          <w:rPr>
            <w:rStyle w:val="Hyperlink"/>
          </w:rPr>
          <w:t>renewals@tbsmga.com</w:t>
        </w:r>
      </w:hyperlink>
      <w:r w:rsidR="00A532DA">
        <w:t>.</w:t>
      </w:r>
      <w:r w:rsidR="00641432">
        <w:t xml:space="preserve"> </w:t>
      </w:r>
      <w:r w:rsidR="00A532DA">
        <w:t xml:space="preserve"> For questions,</w:t>
      </w:r>
      <w:r w:rsidRPr="00813545">
        <w:t xml:space="preserve"> contact us at 425-777-4650 and ask for a member of the Renewal Team to assist you.</w:t>
      </w:r>
    </w:p>
    <w:sectPr w:rsidR="00813545" w:rsidRPr="00813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4027"/>
    <w:multiLevelType w:val="hybridMultilevel"/>
    <w:tmpl w:val="557A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21C"/>
    <w:multiLevelType w:val="hybridMultilevel"/>
    <w:tmpl w:val="42E0D9A6"/>
    <w:lvl w:ilvl="0" w:tplc="A7BC60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E41236"/>
    <w:multiLevelType w:val="hybridMultilevel"/>
    <w:tmpl w:val="9522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51A2"/>
    <w:multiLevelType w:val="hybridMultilevel"/>
    <w:tmpl w:val="58B68F62"/>
    <w:lvl w:ilvl="0" w:tplc="A7BC6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EC"/>
    <w:rsid w:val="00287FC1"/>
    <w:rsid w:val="002E7834"/>
    <w:rsid w:val="005D490C"/>
    <w:rsid w:val="00634734"/>
    <w:rsid w:val="00641432"/>
    <w:rsid w:val="006B326B"/>
    <w:rsid w:val="006D6AB1"/>
    <w:rsid w:val="00765AB2"/>
    <w:rsid w:val="00813545"/>
    <w:rsid w:val="0093253A"/>
    <w:rsid w:val="009F0DEC"/>
    <w:rsid w:val="00A311CC"/>
    <w:rsid w:val="00A532DA"/>
    <w:rsid w:val="00C13ABB"/>
    <w:rsid w:val="00D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B02E0-2C7F-4584-866A-D44C5AB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wals@tbsm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sm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ing.ak@tbsmg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Hunt</dc:creator>
  <cp:keywords/>
  <dc:description/>
  <cp:lastModifiedBy>Marlo Walsh</cp:lastModifiedBy>
  <cp:revision>5</cp:revision>
  <dcterms:created xsi:type="dcterms:W3CDTF">2015-10-28T18:30:00Z</dcterms:created>
  <dcterms:modified xsi:type="dcterms:W3CDTF">2015-10-29T16:28:00Z</dcterms:modified>
</cp:coreProperties>
</file>